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155A7D" w:rsidRPr="00B546F5" w:rsidTr="00993D2B">
        <w:trPr>
          <w:trHeight w:val="373"/>
        </w:trPr>
        <w:tc>
          <w:tcPr>
            <w:tcW w:w="10316" w:type="dxa"/>
            <w:gridSpan w:val="2"/>
          </w:tcPr>
          <w:p w:rsidR="00155A7D" w:rsidRPr="006633F7" w:rsidRDefault="00155A7D" w:rsidP="00993D2B">
            <w:pPr>
              <w:jc w:val="center"/>
              <w:rPr>
                <w:b/>
              </w:rPr>
            </w:pPr>
            <w:r w:rsidRPr="00B47427">
              <w:rPr>
                <w:b/>
              </w:rPr>
              <w:t>Справка о размещении учебно-методических работ в электронной библиотеке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Автор</w:t>
            </w:r>
          </w:p>
        </w:tc>
        <w:tc>
          <w:tcPr>
            <w:tcW w:w="5505" w:type="dxa"/>
          </w:tcPr>
          <w:p w:rsidR="00155A7D" w:rsidRPr="00A56FD4" w:rsidRDefault="00445F08" w:rsidP="00993D2B">
            <w:pPr>
              <w:jc w:val="both"/>
            </w:pPr>
            <w:proofErr w:type="spellStart"/>
            <w:r>
              <w:t>Медетова</w:t>
            </w:r>
            <w:proofErr w:type="spellEnd"/>
            <w:r>
              <w:t xml:space="preserve"> Эльвира </w:t>
            </w:r>
            <w:proofErr w:type="spellStart"/>
            <w:r>
              <w:t>Барысбековна</w:t>
            </w:r>
            <w:proofErr w:type="spellEnd"/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Заглавие </w:t>
            </w:r>
          </w:p>
        </w:tc>
        <w:tc>
          <w:tcPr>
            <w:tcW w:w="5505" w:type="dxa"/>
          </w:tcPr>
          <w:p w:rsidR="00155A7D" w:rsidRPr="00A56FD4" w:rsidRDefault="00A843DC" w:rsidP="00993D2B">
            <w:pPr>
              <w:jc w:val="both"/>
            </w:pPr>
            <w:r>
              <w:t>Интерпретация</w:t>
            </w:r>
            <w:r w:rsidR="00421145">
              <w:t xml:space="preserve"> текста на втором иностранном языке (</w:t>
            </w:r>
            <w:proofErr w:type="gramStart"/>
            <w:r w:rsidR="00421145">
              <w:t>французский</w:t>
            </w:r>
            <w:proofErr w:type="gramEnd"/>
            <w:r w:rsidR="00421145">
              <w:t>)</w:t>
            </w:r>
          </w:p>
        </w:tc>
      </w:tr>
      <w:tr w:rsidR="00155A7D" w:rsidRPr="00B546F5" w:rsidTr="00A56FD4">
        <w:trPr>
          <w:trHeight w:val="530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Сведения, относящиеся к заглавию</w:t>
            </w:r>
            <w:r>
              <w:rPr>
                <w:b/>
              </w:rPr>
              <w:t>:</w:t>
            </w:r>
          </w:p>
        </w:tc>
        <w:tc>
          <w:tcPr>
            <w:tcW w:w="5505" w:type="dxa"/>
          </w:tcPr>
          <w:p w:rsidR="00155A7D" w:rsidRPr="004C4216" w:rsidRDefault="00620962" w:rsidP="00421145">
            <w:pPr>
              <w:pStyle w:val="a9"/>
              <w:tabs>
                <w:tab w:val="left" w:pos="938"/>
              </w:tabs>
              <w:rPr>
                <w:rFonts w:ascii="Times New Roman" w:hAnsi="Times New Roman"/>
                <w:sz w:val="28"/>
                <w:szCs w:val="28"/>
              </w:rPr>
            </w:pPr>
            <w:r w:rsidRPr="004C4216">
              <w:rPr>
                <w:rFonts w:ascii="Times New Roman" w:hAnsi="Times New Roman"/>
                <w:sz w:val="28"/>
                <w:szCs w:val="28"/>
              </w:rPr>
              <w:t>УМКД «</w:t>
            </w:r>
            <w:r w:rsidR="00421145">
              <w:rPr>
                <w:rFonts w:ascii="Times New Roman" w:hAnsi="Times New Roman"/>
                <w:sz w:val="28"/>
                <w:szCs w:val="28"/>
              </w:rPr>
              <w:t>Интерпретация текста на втором иностранном языке</w:t>
            </w:r>
            <w:r w:rsidR="004C4216" w:rsidRPr="004C4216">
              <w:rPr>
                <w:rFonts w:ascii="Times New Roman" w:hAnsi="Times New Roman"/>
                <w:sz w:val="28"/>
                <w:szCs w:val="28"/>
              </w:rPr>
              <w:t>»</w:t>
            </w:r>
            <w:r w:rsidR="00421145">
              <w:rPr>
                <w:rFonts w:ascii="Times New Roman" w:hAnsi="Times New Roman"/>
                <w:sz w:val="28"/>
                <w:szCs w:val="28"/>
              </w:rPr>
              <w:t xml:space="preserve"> (</w:t>
            </w:r>
            <w:proofErr w:type="gramStart"/>
            <w:r w:rsidR="00421145">
              <w:rPr>
                <w:rFonts w:ascii="Times New Roman" w:hAnsi="Times New Roman"/>
                <w:sz w:val="28"/>
                <w:szCs w:val="28"/>
              </w:rPr>
              <w:t>французский</w:t>
            </w:r>
            <w:proofErr w:type="gramEnd"/>
            <w:r w:rsidR="00421145">
              <w:rPr>
                <w:rFonts w:ascii="Times New Roman" w:hAnsi="Times New Roman"/>
                <w:sz w:val="28"/>
                <w:szCs w:val="28"/>
              </w:rPr>
              <w:t>)</w:t>
            </w:r>
            <w:r w:rsidR="00155A7D" w:rsidRPr="004C4216">
              <w:rPr>
                <w:rFonts w:ascii="Times New Roman" w:hAnsi="Times New Roman"/>
                <w:sz w:val="28"/>
                <w:szCs w:val="28"/>
              </w:rPr>
              <w:br/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Язык текста </w:t>
            </w:r>
          </w:p>
        </w:tc>
        <w:tc>
          <w:tcPr>
            <w:tcW w:w="5505" w:type="dxa"/>
          </w:tcPr>
          <w:p w:rsidR="00155A7D" w:rsidRPr="004C4216" w:rsidRDefault="00575CEA" w:rsidP="00993D2B">
            <w:pPr>
              <w:jc w:val="both"/>
              <w:rPr>
                <w:sz w:val="28"/>
                <w:szCs w:val="28"/>
              </w:rPr>
            </w:pPr>
            <w:r w:rsidRPr="004C4216">
              <w:rPr>
                <w:sz w:val="28"/>
                <w:szCs w:val="28"/>
              </w:rPr>
              <w:t>Французский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Место издания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Қостанай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Издательство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rPr>
                <w:lang w:val="kk-KZ"/>
              </w:rPr>
              <w:t>КГУ им.А.Байтурсынова</w:t>
            </w:r>
          </w:p>
        </w:tc>
      </w:tr>
      <w:tr w:rsidR="00155A7D" w:rsidRPr="00B546F5" w:rsidTr="00993D2B">
        <w:trPr>
          <w:trHeight w:val="357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Год издания </w:t>
            </w:r>
          </w:p>
        </w:tc>
        <w:tc>
          <w:tcPr>
            <w:tcW w:w="5505" w:type="dxa"/>
          </w:tcPr>
          <w:p w:rsidR="00155A7D" w:rsidRPr="00A56FD4" w:rsidRDefault="000147A8" w:rsidP="00993D2B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2018</w:t>
            </w:r>
          </w:p>
        </w:tc>
      </w:tr>
      <w:tr w:rsidR="00155A7D" w:rsidRPr="006633F7" w:rsidTr="00A56FD4">
        <w:trPr>
          <w:trHeight w:val="2328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Аннотация </w:t>
            </w:r>
          </w:p>
        </w:tc>
        <w:tc>
          <w:tcPr>
            <w:tcW w:w="5505" w:type="dxa"/>
          </w:tcPr>
          <w:p w:rsidR="00155A7D" w:rsidRPr="00A843DC" w:rsidRDefault="004C4216" w:rsidP="00A843DC">
            <w:pPr>
              <w:pStyle w:val="a3"/>
              <w:tabs>
                <w:tab w:val="clear" w:pos="3402"/>
                <w:tab w:val="clear" w:pos="5103"/>
              </w:tabs>
              <w:jc w:val="both"/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</w:pPr>
            <w:r>
              <w:rPr>
                <w:b w:val="0"/>
                <w:bCs w:val="0"/>
                <w:i/>
                <w:iCs/>
                <w:color w:val="808080"/>
                <w:sz w:val="28"/>
                <w:szCs w:val="28"/>
              </w:rPr>
              <w:t xml:space="preserve">   </w:t>
            </w:r>
            <w:r w:rsidR="00A843DC" w:rsidRPr="00A843DC">
              <w:rPr>
                <w:b w:val="0"/>
              </w:rPr>
              <w:t xml:space="preserve">Курс интерпретация текста на втором иностранном языке </w:t>
            </w:r>
            <w:r w:rsidR="00A843DC" w:rsidRPr="00A843DC">
              <w:rPr>
                <w:b w:val="0"/>
              </w:rPr>
              <w:t xml:space="preserve"> предполагает практический анализ  аутентичных текстов различных функциональных стилей,   анализ экспрессивных средств языка и стилистических приемов, их функций; обучение пониманию текста во всем его объеме, включая предметное содержание и способ его создания; изучение средств во</w:t>
            </w:r>
            <w:bookmarkStart w:id="0" w:name="_GoBack"/>
            <w:bookmarkEnd w:id="0"/>
            <w:r w:rsidR="00A843DC" w:rsidRPr="00A843DC">
              <w:rPr>
                <w:b w:val="0"/>
              </w:rPr>
              <w:t>здействия на адресата на различных уровнях.</w:t>
            </w:r>
          </w:p>
        </w:tc>
      </w:tr>
      <w:tr w:rsidR="00155A7D" w:rsidRPr="00B546F5" w:rsidTr="00993D2B">
        <w:trPr>
          <w:trHeight w:val="361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  <w:lang w:val="en-US"/>
              </w:rPr>
            </w:pPr>
            <w:r w:rsidRPr="00B331C7">
              <w:rPr>
                <w:b/>
              </w:rPr>
              <w:t>Ключевые слова</w:t>
            </w:r>
          </w:p>
        </w:tc>
        <w:tc>
          <w:tcPr>
            <w:tcW w:w="5505" w:type="dxa"/>
          </w:tcPr>
          <w:p w:rsidR="00155A7D" w:rsidRPr="00A56FD4" w:rsidRDefault="00421145" w:rsidP="00A843DC">
            <w:pPr>
              <w:jc w:val="both"/>
              <w:rPr>
                <w:b/>
                <w:color w:val="FF0000"/>
              </w:rPr>
            </w:pPr>
            <w:r>
              <w:t>Интерпретация текста</w:t>
            </w:r>
            <w:r w:rsidR="00620962" w:rsidRPr="00A56FD4">
              <w:t xml:space="preserve">, </w:t>
            </w:r>
            <w:r w:rsidR="00A843DC">
              <w:t>стилистические приемы, текст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155A7D" w:rsidRPr="00A56FD4" w:rsidRDefault="00620962" w:rsidP="00993D2B">
            <w:pPr>
              <w:jc w:val="both"/>
            </w:pPr>
            <w:r w:rsidRPr="00A56FD4">
              <w:t>Иностранный язык</w:t>
            </w: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УДК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</w:p>
        </w:tc>
      </w:tr>
      <w:tr w:rsidR="00A56FD4" w:rsidRPr="00B546F5" w:rsidTr="00993D2B">
        <w:trPr>
          <w:trHeight w:val="373"/>
        </w:trPr>
        <w:tc>
          <w:tcPr>
            <w:tcW w:w="4811" w:type="dxa"/>
          </w:tcPr>
          <w:p w:rsidR="00A56FD4" w:rsidRPr="00B331C7" w:rsidRDefault="00A56FD4" w:rsidP="00993D2B">
            <w:pPr>
              <w:jc w:val="both"/>
              <w:rPr>
                <w:b/>
              </w:rPr>
            </w:pPr>
            <w:r w:rsidRPr="000B574F">
              <w:rPr>
                <w:b/>
                <w:sz w:val="28"/>
                <w:szCs w:val="28"/>
              </w:rPr>
              <w:t>ББК</w:t>
            </w:r>
          </w:p>
        </w:tc>
        <w:tc>
          <w:tcPr>
            <w:tcW w:w="5505" w:type="dxa"/>
          </w:tcPr>
          <w:p w:rsidR="00A56FD4" w:rsidRPr="00A56FD4" w:rsidRDefault="00A56FD4" w:rsidP="00993D2B">
            <w:pPr>
              <w:jc w:val="both"/>
            </w:pPr>
            <w:r w:rsidRPr="00C0014B">
              <w:rPr>
                <w:sz w:val="28"/>
                <w:szCs w:val="28"/>
              </w:rPr>
              <w:t>81.2</w:t>
            </w:r>
            <w:r w:rsidR="00412D24">
              <w:rPr>
                <w:sz w:val="28"/>
                <w:szCs w:val="28"/>
              </w:rPr>
              <w:t>-9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 w:rsidRPr="00B331C7">
              <w:rPr>
                <w:b/>
              </w:rPr>
              <w:t>Специальность</w:t>
            </w:r>
          </w:p>
        </w:tc>
        <w:tc>
          <w:tcPr>
            <w:tcW w:w="5505" w:type="dxa"/>
          </w:tcPr>
          <w:p w:rsidR="00155A7D" w:rsidRPr="00A56FD4" w:rsidRDefault="00620962" w:rsidP="009D0132">
            <w:pPr>
              <w:jc w:val="both"/>
              <w:rPr>
                <w:i/>
              </w:rPr>
            </w:pPr>
            <w:r w:rsidRPr="00A56FD4">
              <w:rPr>
                <w:lang w:val="kk-KZ"/>
              </w:rPr>
              <w:t>Иностранн</w:t>
            </w:r>
            <w:r w:rsidR="000147A8">
              <w:rPr>
                <w:lang w:val="kk-KZ"/>
              </w:rPr>
              <w:t>ая филология</w:t>
            </w:r>
          </w:p>
        </w:tc>
      </w:tr>
      <w:tr w:rsidR="00155A7D" w:rsidRPr="00B546F5" w:rsidTr="00993D2B">
        <w:trPr>
          <w:trHeight w:val="373"/>
        </w:trPr>
        <w:tc>
          <w:tcPr>
            <w:tcW w:w="4811" w:type="dxa"/>
          </w:tcPr>
          <w:p w:rsidR="00155A7D" w:rsidRPr="00B331C7" w:rsidRDefault="00155A7D" w:rsidP="00993D2B">
            <w:pPr>
              <w:jc w:val="both"/>
              <w:rPr>
                <w:b/>
              </w:rPr>
            </w:pPr>
            <w:r>
              <w:rPr>
                <w:b/>
              </w:rPr>
              <w:t xml:space="preserve">Факультет  </w:t>
            </w:r>
          </w:p>
        </w:tc>
        <w:tc>
          <w:tcPr>
            <w:tcW w:w="5505" w:type="dxa"/>
          </w:tcPr>
          <w:p w:rsidR="00155A7D" w:rsidRPr="00A56FD4" w:rsidRDefault="00155A7D" w:rsidP="00993D2B">
            <w:pPr>
              <w:jc w:val="both"/>
            </w:pPr>
            <w:r w:rsidRPr="00A56FD4">
              <w:t>ГСФ</w:t>
            </w:r>
          </w:p>
        </w:tc>
      </w:tr>
    </w:tbl>
    <w:p w:rsidR="00155A7D" w:rsidRDefault="00155A7D" w:rsidP="00155A7D">
      <w:pPr>
        <w:tabs>
          <w:tab w:val="left" w:pos="1260"/>
        </w:tabs>
      </w:pPr>
    </w:p>
    <w:p w:rsidR="00155A7D" w:rsidRDefault="00155A7D" w:rsidP="00155A7D">
      <w:pPr>
        <w:tabs>
          <w:tab w:val="left" w:pos="1260"/>
        </w:tabs>
      </w:pPr>
      <w:r w:rsidRPr="005B567A">
        <w:t>--------------------------------------------------------------------------------------------------------</w:t>
      </w:r>
      <w:r>
        <w:t>-------------</w:t>
      </w:r>
    </w:p>
    <w:p w:rsidR="00155A7D" w:rsidRPr="00781C1D" w:rsidRDefault="00155A7D" w:rsidP="00155A7D">
      <w:pPr>
        <w:jc w:val="both"/>
        <w:rPr>
          <w:b/>
        </w:rPr>
      </w:pPr>
      <w:r w:rsidRPr="00781C1D">
        <w:rPr>
          <w:b/>
        </w:rPr>
        <w:t>Справка о размещении учебно-методических работ в электронной библиотеке</w:t>
      </w:r>
    </w:p>
    <w:p w:rsidR="00155A7D" w:rsidRPr="005B567A" w:rsidRDefault="00155A7D" w:rsidP="00155A7D">
      <w:pPr>
        <w:ind w:firstLine="426"/>
        <w:contextualSpacing/>
        <w:jc w:val="both"/>
        <w:rPr>
          <w:b/>
        </w:rPr>
      </w:pPr>
    </w:p>
    <w:p w:rsidR="00155A7D" w:rsidRPr="00620962" w:rsidRDefault="00155A7D" w:rsidP="00620962">
      <w:pPr>
        <w:pStyle w:val="Style2"/>
        <w:widowControl/>
        <w:spacing w:line="240" w:lineRule="auto"/>
        <w:ind w:right="-6" w:firstLine="0"/>
        <w:contextualSpacing/>
        <w:rPr>
          <w:lang w:val="kk-KZ"/>
        </w:rPr>
      </w:pPr>
      <w:r w:rsidRPr="00781C1D">
        <w:rPr>
          <w:b/>
          <w:i/>
        </w:rPr>
        <w:t>Название работы</w:t>
      </w:r>
      <w:r>
        <w:t xml:space="preserve"> – </w:t>
      </w:r>
      <w:r w:rsidR="00421145">
        <w:t>Интерпретация текста на втором иностранном языке</w:t>
      </w:r>
    </w:p>
    <w:p w:rsidR="00155A7D" w:rsidRPr="00781C1D" w:rsidRDefault="00155A7D" w:rsidP="00155A7D">
      <w:pPr>
        <w:pStyle w:val="Style2"/>
        <w:widowControl/>
        <w:spacing w:line="240" w:lineRule="auto"/>
        <w:ind w:right="-6" w:firstLine="0"/>
        <w:contextualSpacing/>
        <w:rPr>
          <w:szCs w:val="28"/>
          <w:lang w:val="kk-KZ"/>
        </w:rPr>
      </w:pPr>
      <w:r w:rsidRPr="00781C1D">
        <w:rPr>
          <w:b/>
          <w:i/>
        </w:rPr>
        <w:t>Ф.И.О. автора</w:t>
      </w:r>
      <w:r w:rsidRPr="00781C1D">
        <w:rPr>
          <w:i/>
        </w:rPr>
        <w:t xml:space="preserve">  -</w:t>
      </w:r>
      <w:r w:rsidR="00952A1E">
        <w:rPr>
          <w:szCs w:val="28"/>
          <w:lang w:val="kk-KZ"/>
        </w:rPr>
        <w:t xml:space="preserve"> Медетова Эльвира Барысбековна</w:t>
      </w:r>
    </w:p>
    <w:p w:rsidR="00155A7D" w:rsidRPr="00781C1D" w:rsidRDefault="00155A7D" w:rsidP="00155A7D">
      <w:pPr>
        <w:ind w:firstLine="426"/>
        <w:contextualSpacing/>
        <w:jc w:val="both"/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может быть размещен в электронной библиотеке</w:t>
      </w:r>
    </w:p>
    <w:p w:rsidR="00155A7D" w:rsidRPr="00781C1D" w:rsidRDefault="00155A7D" w:rsidP="00155A7D">
      <w:pPr>
        <w:tabs>
          <w:tab w:val="left" w:pos="8640"/>
        </w:tabs>
        <w:contextualSpacing/>
        <w:jc w:val="both"/>
        <w:rPr>
          <w:b/>
        </w:rPr>
      </w:pPr>
      <w:r w:rsidRPr="00781C1D">
        <w:rPr>
          <w:b/>
          <w:i/>
        </w:rPr>
        <w:t>Зав. кафедрой</w:t>
      </w:r>
      <w:r w:rsidR="00620962">
        <w:rPr>
          <w:b/>
        </w:rPr>
        <w:t xml:space="preserve"> -  С.Жабаева</w:t>
      </w:r>
      <w:r>
        <w:rPr>
          <w:b/>
        </w:rPr>
        <w:tab/>
      </w:r>
    </w:p>
    <w:p w:rsidR="00155A7D" w:rsidRDefault="00155A7D" w:rsidP="00155A7D">
      <w:pPr>
        <w:ind w:firstLine="426"/>
        <w:contextualSpacing/>
        <w:jc w:val="both"/>
        <w:rPr>
          <w:b/>
        </w:rPr>
      </w:pPr>
    </w:p>
    <w:p w:rsidR="00155A7D" w:rsidRPr="00781C1D" w:rsidRDefault="00155A7D" w:rsidP="00155A7D">
      <w:pPr>
        <w:contextualSpacing/>
        <w:jc w:val="both"/>
        <w:rPr>
          <w:b/>
        </w:rPr>
      </w:pPr>
      <w:r w:rsidRPr="00781C1D">
        <w:rPr>
          <w:b/>
        </w:rPr>
        <w:t>Материал размещен в электронной библиотеке</w:t>
      </w:r>
    </w:p>
    <w:p w:rsidR="00155A7D" w:rsidRDefault="00155A7D" w:rsidP="00155A7D">
      <w:pPr>
        <w:contextualSpacing/>
        <w:jc w:val="both"/>
        <w:rPr>
          <w:b/>
          <w:i/>
        </w:rPr>
      </w:pPr>
      <w:r w:rsidRPr="00781C1D">
        <w:rPr>
          <w:b/>
          <w:i/>
        </w:rPr>
        <w:t>Зав.отд. автоматизации</w:t>
      </w:r>
    </w:p>
    <w:p w:rsidR="00155A7D" w:rsidRDefault="00155A7D" w:rsidP="00155A7D">
      <w:pPr>
        <w:contextualSpacing/>
        <w:jc w:val="both"/>
      </w:pPr>
      <w:r w:rsidRPr="00781C1D">
        <w:rPr>
          <w:b/>
          <w:i/>
        </w:rPr>
        <w:t xml:space="preserve"> библиотечных процессов</w:t>
      </w:r>
      <w:r>
        <w:t xml:space="preserve"> -                                                О.Л.Евлентьева</w:t>
      </w:r>
    </w:p>
    <w:p w:rsidR="00155A7D" w:rsidRPr="005B567A" w:rsidRDefault="00155A7D" w:rsidP="00155A7D">
      <w:pPr>
        <w:contextualSpacing/>
        <w:jc w:val="both"/>
      </w:pPr>
    </w:p>
    <w:p w:rsidR="008536BC" w:rsidRDefault="00453F86" w:rsidP="008536BC">
      <w:pPr>
        <w:jc w:val="both"/>
      </w:pPr>
      <w:r>
        <w:t>___._______20___</w:t>
      </w:r>
      <w:r w:rsidR="00155A7D" w:rsidRPr="005B567A">
        <w:t>г.</w:t>
      </w:r>
    </w:p>
    <w:sectPr w:rsidR="008536BC" w:rsidSect="007D78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B46A6"/>
    <w:rsid w:val="000147A8"/>
    <w:rsid w:val="00070224"/>
    <w:rsid w:val="000B46A6"/>
    <w:rsid w:val="0011799E"/>
    <w:rsid w:val="00155A7D"/>
    <w:rsid w:val="001B6EB2"/>
    <w:rsid w:val="00384044"/>
    <w:rsid w:val="00412D24"/>
    <w:rsid w:val="004166DB"/>
    <w:rsid w:val="00421145"/>
    <w:rsid w:val="00445F08"/>
    <w:rsid w:val="00453F86"/>
    <w:rsid w:val="004C4216"/>
    <w:rsid w:val="00501EC6"/>
    <w:rsid w:val="00530FFD"/>
    <w:rsid w:val="00575CEA"/>
    <w:rsid w:val="00620962"/>
    <w:rsid w:val="0066199B"/>
    <w:rsid w:val="006B3D49"/>
    <w:rsid w:val="006E1EB3"/>
    <w:rsid w:val="007367B1"/>
    <w:rsid w:val="00797EB0"/>
    <w:rsid w:val="007D78D2"/>
    <w:rsid w:val="008536BC"/>
    <w:rsid w:val="00854B2F"/>
    <w:rsid w:val="00862400"/>
    <w:rsid w:val="00890F63"/>
    <w:rsid w:val="00952A1E"/>
    <w:rsid w:val="009D0132"/>
    <w:rsid w:val="00A31E3E"/>
    <w:rsid w:val="00A56FD4"/>
    <w:rsid w:val="00A57528"/>
    <w:rsid w:val="00A66599"/>
    <w:rsid w:val="00A843DC"/>
    <w:rsid w:val="00CB7D3C"/>
    <w:rsid w:val="00CE6ECC"/>
    <w:rsid w:val="00D565C6"/>
    <w:rsid w:val="00D807DE"/>
    <w:rsid w:val="00DF467C"/>
    <w:rsid w:val="00ED307B"/>
    <w:rsid w:val="00EF23E8"/>
    <w:rsid w:val="00FF48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0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6A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дата"/>
    <w:basedOn w:val="a"/>
    <w:rsid w:val="000B46A6"/>
    <w:pPr>
      <w:tabs>
        <w:tab w:val="left" w:pos="1134"/>
        <w:tab w:val="left" w:pos="3402"/>
        <w:tab w:val="left" w:pos="5103"/>
      </w:tabs>
      <w:autoSpaceDE w:val="0"/>
      <w:autoSpaceDN w:val="0"/>
    </w:pPr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862400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62400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155A7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7">
    <w:name w:val="Body Text"/>
    <w:basedOn w:val="a"/>
    <w:link w:val="a8"/>
    <w:rsid w:val="00155A7D"/>
    <w:pPr>
      <w:jc w:val="both"/>
    </w:pPr>
    <w:rPr>
      <w:sz w:val="28"/>
    </w:rPr>
  </w:style>
  <w:style w:type="character" w:customStyle="1" w:styleId="a8">
    <w:name w:val="Основной текст Знак"/>
    <w:basedOn w:val="a0"/>
    <w:link w:val="a7"/>
    <w:rsid w:val="00155A7D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No Spacing"/>
    <w:uiPriority w:val="1"/>
    <w:qFormat/>
    <w:rsid w:val="00155A7D"/>
    <w:pPr>
      <w:spacing w:after="0" w:line="240" w:lineRule="auto"/>
    </w:pPr>
    <w:rPr>
      <w:rFonts w:ascii="Calibri" w:eastAsia="Calibri" w:hAnsi="Calibri" w:cs="Times New Roman"/>
    </w:rPr>
  </w:style>
  <w:style w:type="paragraph" w:styleId="aa">
    <w:name w:val="Title"/>
    <w:basedOn w:val="a"/>
    <w:link w:val="ab"/>
    <w:qFormat/>
    <w:rsid w:val="00155A7D"/>
    <w:pPr>
      <w:jc w:val="center"/>
    </w:pPr>
    <w:rPr>
      <w:rFonts w:ascii="Courier New" w:hAnsi="Courier New"/>
      <w:b/>
      <w:bCs/>
      <w:color w:val="000000"/>
      <w:sz w:val="28"/>
      <w:szCs w:val="44"/>
    </w:rPr>
  </w:style>
  <w:style w:type="character" w:customStyle="1" w:styleId="ab">
    <w:name w:val="Название Знак"/>
    <w:basedOn w:val="a0"/>
    <w:link w:val="aa"/>
    <w:rsid w:val="00155A7D"/>
    <w:rPr>
      <w:rFonts w:ascii="Courier New" w:eastAsia="Times New Roman" w:hAnsi="Courier New" w:cs="Times New Roman"/>
      <w:b/>
      <w:bCs/>
      <w:color w:val="000000"/>
      <w:sz w:val="28"/>
      <w:szCs w:val="44"/>
      <w:lang w:eastAsia="ru-RU"/>
    </w:rPr>
  </w:style>
  <w:style w:type="paragraph" w:customStyle="1" w:styleId="Style2">
    <w:name w:val="Style2"/>
    <w:basedOn w:val="a"/>
    <w:uiPriority w:val="99"/>
    <w:rsid w:val="00155A7D"/>
    <w:pPr>
      <w:widowControl w:val="0"/>
      <w:autoSpaceDE w:val="0"/>
      <w:autoSpaceDN w:val="0"/>
      <w:adjustRightInd w:val="0"/>
      <w:spacing w:line="483" w:lineRule="exact"/>
      <w:ind w:firstLine="1757"/>
    </w:pPr>
  </w:style>
  <w:style w:type="character" w:customStyle="1" w:styleId="FontStyle126">
    <w:name w:val="Font Style126"/>
    <w:uiPriority w:val="99"/>
    <w:rsid w:val="00155A7D"/>
    <w:rPr>
      <w:rFonts w:ascii="Times New Roman" w:hAnsi="Times New Roman" w:cs="Times New Roman"/>
      <w:sz w:val="26"/>
      <w:szCs w:val="26"/>
    </w:rPr>
  </w:style>
  <w:style w:type="character" w:styleId="ac">
    <w:name w:val="Subtle Emphasis"/>
    <w:qFormat/>
    <w:rsid w:val="00620962"/>
    <w:rPr>
      <w:i/>
      <w:iCs/>
      <w:color w:val="808080"/>
    </w:rPr>
  </w:style>
  <w:style w:type="paragraph" w:styleId="ad">
    <w:name w:val="Normal (Web)"/>
    <w:basedOn w:val="a"/>
    <w:uiPriority w:val="99"/>
    <w:unhideWhenUsed/>
    <w:rsid w:val="00EF23E8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228</Words>
  <Characters>1305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Кафедра</cp:lastModifiedBy>
  <cp:revision>33</cp:revision>
  <cp:lastPrinted>2018-01-05T09:16:00Z</cp:lastPrinted>
  <dcterms:created xsi:type="dcterms:W3CDTF">2018-01-17T04:21:00Z</dcterms:created>
  <dcterms:modified xsi:type="dcterms:W3CDTF">2019-04-22T05:31:00Z</dcterms:modified>
</cp:coreProperties>
</file>